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8285D" w14:textId="77777777" w:rsidR="000B47BD" w:rsidRDefault="000B47BD">
      <w:pPr>
        <w:spacing w:after="0" w:line="240" w:lineRule="exact"/>
        <w:rPr>
          <w:rFonts w:ascii="Times New Roman" w:hAnsi="Times New Roman"/>
          <w:sz w:val="24"/>
        </w:rPr>
      </w:pPr>
      <w:bookmarkStart w:id="0" w:name="_GoBack"/>
      <w:bookmarkEnd w:id="0"/>
    </w:p>
    <w:p w14:paraId="6D71226B" w14:textId="77777777" w:rsidR="000B47BD" w:rsidRDefault="000B47BD">
      <w:pPr>
        <w:spacing w:after="0" w:line="322" w:lineRule="exact"/>
        <w:ind w:left="2825"/>
        <w:rPr>
          <w:sz w:val="24"/>
          <w:szCs w:val="24"/>
        </w:rPr>
      </w:pPr>
    </w:p>
    <w:p w14:paraId="28424A46" w14:textId="77777777" w:rsidR="000B47BD" w:rsidRDefault="000B47BD">
      <w:pPr>
        <w:spacing w:after="0" w:line="322" w:lineRule="exact"/>
        <w:ind w:left="2825"/>
        <w:rPr>
          <w:sz w:val="24"/>
          <w:szCs w:val="24"/>
        </w:rPr>
      </w:pPr>
    </w:p>
    <w:p w14:paraId="12282C62" w14:textId="77777777" w:rsidR="000B47BD" w:rsidRDefault="0014655D">
      <w:pPr>
        <w:spacing w:before="210" w:after="0" w:line="322" w:lineRule="exact"/>
        <w:ind w:left="2825"/>
      </w:pPr>
      <w:r>
        <w:rPr>
          <w:rFonts w:ascii="Trebuchet MS Bold" w:hAnsi="Trebuchet MS Bold" w:cs="Trebuchet MS Bold"/>
          <w:color w:val="000000"/>
          <w:sz w:val="28"/>
          <w:szCs w:val="28"/>
        </w:rPr>
        <w:t>SPECIMEN PREFINANCING PAYMENT GUARANTEE</w:t>
      </w:r>
    </w:p>
    <w:p w14:paraId="2A3B73FC" w14:textId="77777777" w:rsidR="000B47BD" w:rsidRDefault="000B47BD">
      <w:pPr>
        <w:spacing w:after="0" w:line="230" w:lineRule="exact"/>
        <w:ind w:left="1133"/>
        <w:rPr>
          <w:sz w:val="24"/>
          <w:szCs w:val="24"/>
        </w:rPr>
      </w:pPr>
    </w:p>
    <w:p w14:paraId="45DD4FDB" w14:textId="77777777" w:rsidR="000B47BD" w:rsidRDefault="000B47BD">
      <w:pPr>
        <w:spacing w:after="0" w:line="230" w:lineRule="exact"/>
        <w:ind w:left="1133"/>
        <w:rPr>
          <w:sz w:val="24"/>
          <w:szCs w:val="24"/>
        </w:rPr>
      </w:pPr>
    </w:p>
    <w:p w14:paraId="564D5F12" w14:textId="77777777" w:rsidR="000B47BD" w:rsidRDefault="0014655D">
      <w:pPr>
        <w:spacing w:before="94" w:after="0" w:line="230" w:lineRule="exact"/>
        <w:ind w:left="1133"/>
      </w:pPr>
      <w:r>
        <w:rPr>
          <w:rFonts w:ascii="Trebuchet MS Bold" w:hAnsi="Trebuchet MS Bold" w:cs="Trebuchet MS Bold"/>
          <w:color w:val="000000"/>
          <w:sz w:val="20"/>
          <w:szCs w:val="20"/>
        </w:rPr>
        <w:t>(LETTERHEAD OF THE REGISTERED FINANCIAL INSTITUTION PROVIDING THE GUARANTEE)</w:t>
      </w:r>
    </w:p>
    <w:p w14:paraId="71451F8F" w14:textId="1BCF5BD9" w:rsidR="000B47BD" w:rsidRDefault="0014655D">
      <w:pPr>
        <w:spacing w:before="230" w:after="0" w:line="230" w:lineRule="exact"/>
        <w:ind w:left="1133"/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Name of </w:t>
      </w:r>
      <w:proofErr w:type="gramStart"/>
      <w:r w:rsidR="00173462">
        <w:rPr>
          <w:rFonts w:ascii="Trebuchet MS" w:hAnsi="Trebuchet MS" w:cs="Trebuchet MS"/>
          <w:color w:val="000000"/>
          <w:sz w:val="20"/>
          <w:szCs w:val="20"/>
        </w:rPr>
        <w:t>Non Government</w:t>
      </w:r>
      <w:proofErr w:type="gramEnd"/>
      <w:r w:rsidR="00173462">
        <w:rPr>
          <w:rFonts w:ascii="Trebuchet MS" w:hAnsi="Trebuchet MS" w:cs="Trebuchet MS"/>
          <w:color w:val="000000"/>
          <w:sz w:val="20"/>
          <w:szCs w:val="20"/>
        </w:rPr>
        <w:t xml:space="preserve"> Organization</w:t>
      </w:r>
    </w:p>
    <w:p w14:paraId="03D8B1FB" w14:textId="77777777" w:rsidR="000B47BD" w:rsidRDefault="0014655D">
      <w:pPr>
        <w:spacing w:before="10" w:after="0" w:line="230" w:lineRule="exact"/>
        <w:ind w:left="1133"/>
      </w:pPr>
      <w:r>
        <w:rPr>
          <w:rFonts w:ascii="Trebuchet MS" w:hAnsi="Trebuchet MS" w:cs="Trebuchet MS"/>
          <w:color w:val="000000"/>
          <w:sz w:val="20"/>
          <w:szCs w:val="20"/>
        </w:rPr>
        <w:t>(Address)</w:t>
      </w:r>
    </w:p>
    <w:p w14:paraId="2B309592" w14:textId="77777777" w:rsidR="000B47BD" w:rsidRDefault="0014655D">
      <w:pPr>
        <w:spacing w:before="230" w:after="0" w:line="230" w:lineRule="exact"/>
        <w:ind w:left="1133"/>
      </w:pPr>
      <w:r>
        <w:rPr>
          <w:rFonts w:ascii="Trebuchet MS Bold" w:hAnsi="Trebuchet MS Bold" w:cs="Trebuchet MS Bold"/>
          <w:color w:val="000000"/>
          <w:sz w:val="20"/>
          <w:szCs w:val="20"/>
        </w:rPr>
        <w:t>[Date]</w:t>
      </w:r>
    </w:p>
    <w:p w14:paraId="01E6BC0A" w14:textId="77777777" w:rsidR="000B47BD" w:rsidRDefault="0014655D">
      <w:pPr>
        <w:spacing w:before="230" w:after="0" w:line="230" w:lineRule="exact"/>
        <w:ind w:left="1133"/>
      </w:pPr>
      <w:r>
        <w:rPr>
          <w:rFonts w:ascii="Trebuchet MS Bold" w:hAnsi="Trebuchet MS Bold" w:cs="Trebuchet MS Bold"/>
          <w:color w:val="000000"/>
          <w:sz w:val="20"/>
          <w:szCs w:val="20"/>
        </w:rPr>
        <w:t>[Contract Reference]</w:t>
      </w:r>
    </w:p>
    <w:p w14:paraId="0BC86F61" w14:textId="77777777" w:rsidR="000B47BD" w:rsidRDefault="0014655D">
      <w:pPr>
        <w:spacing w:before="230" w:after="0" w:line="230" w:lineRule="exact"/>
        <w:ind w:left="1133"/>
      </w:pPr>
      <w:r>
        <w:rPr>
          <w:rFonts w:ascii="Trebuchet MS" w:hAnsi="Trebuchet MS" w:cs="Trebuchet MS"/>
          <w:color w:val="000000"/>
          <w:sz w:val="20"/>
          <w:szCs w:val="20"/>
        </w:rPr>
        <w:t>Dear Sir,</w:t>
      </w:r>
    </w:p>
    <w:p w14:paraId="23658202" w14:textId="77777777" w:rsidR="000B47BD" w:rsidRDefault="000B47BD">
      <w:pPr>
        <w:spacing w:after="0" w:line="230" w:lineRule="exact"/>
        <w:ind w:left="1133"/>
        <w:rPr>
          <w:sz w:val="24"/>
          <w:szCs w:val="24"/>
        </w:rPr>
      </w:pPr>
    </w:p>
    <w:p w14:paraId="08393FD1" w14:textId="77777777" w:rsidR="000B47BD" w:rsidRDefault="0014655D">
      <w:pPr>
        <w:spacing w:before="20" w:after="0" w:line="230" w:lineRule="exact"/>
        <w:ind w:left="1133" w:right="966"/>
        <w:jc w:val="both"/>
      </w:pPr>
      <w:r>
        <w:rPr>
          <w:rFonts w:ascii="Trebuchet MS" w:hAnsi="Trebuchet MS" w:cs="Trebuchet MS"/>
          <w:color w:val="000000"/>
          <w:w w:val="106"/>
          <w:sz w:val="20"/>
          <w:szCs w:val="20"/>
        </w:rPr>
        <w:t>We the undersigned, [</w:t>
      </w:r>
      <w:r>
        <w:rPr>
          <w:rFonts w:ascii="Trebuchet MS Bold Italic" w:hAnsi="Trebuchet MS Bold Italic" w:cs="Trebuchet MS Bold Italic"/>
          <w:color w:val="000000"/>
          <w:w w:val="106"/>
          <w:sz w:val="20"/>
          <w:szCs w:val="20"/>
        </w:rPr>
        <w:t>name, company name, address</w:t>
      </w:r>
      <w:r>
        <w:rPr>
          <w:rFonts w:ascii="Trebuchet MS Bold" w:hAnsi="Trebuchet MS Bold" w:cs="Trebuchet MS Bold"/>
          <w:color w:val="000000"/>
          <w:w w:val="106"/>
          <w:sz w:val="20"/>
          <w:szCs w:val="20"/>
        </w:rPr>
        <w:t>]</w:t>
      </w:r>
      <w:r>
        <w:rPr>
          <w:rFonts w:ascii="Trebuchet MS" w:hAnsi="Trebuchet MS" w:cs="Trebuchet MS"/>
          <w:color w:val="000000"/>
          <w:w w:val="106"/>
          <w:sz w:val="20"/>
          <w:szCs w:val="20"/>
        </w:rPr>
        <w:t xml:space="preserve">, hereby declare that we will guarantee, as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principal debtor, to </w:t>
      </w:r>
      <w:r>
        <w:rPr>
          <w:rFonts w:ascii="Trebuchet MS Bold" w:hAnsi="Trebuchet MS Bold" w:cs="Trebuchet MS Bold"/>
          <w:color w:val="000000"/>
          <w:spacing w:val="2"/>
          <w:sz w:val="20"/>
          <w:szCs w:val="20"/>
        </w:rPr>
        <w:t>[</w:t>
      </w:r>
      <w:r>
        <w:rPr>
          <w:rFonts w:ascii="Trebuchet MS Bold Italic" w:hAnsi="Trebuchet MS Bold Italic" w:cs="Trebuchet MS Bold Italic"/>
          <w:color w:val="000000"/>
          <w:spacing w:val="2"/>
          <w:sz w:val="20"/>
          <w:szCs w:val="20"/>
        </w:rPr>
        <w:t>Contracting Authority's name and address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] on behalf of </w:t>
      </w:r>
      <w:r>
        <w:rPr>
          <w:rFonts w:ascii="Trebuchet MS Bold" w:hAnsi="Trebuchet MS Bold" w:cs="Trebuchet MS Bold"/>
          <w:color w:val="000000"/>
          <w:spacing w:val="2"/>
          <w:sz w:val="20"/>
          <w:szCs w:val="20"/>
        </w:rPr>
        <w:t>[</w:t>
      </w:r>
      <w:r>
        <w:rPr>
          <w:rFonts w:ascii="Trebuchet MS Bold Italic" w:hAnsi="Trebuchet MS Bold Italic" w:cs="Trebuchet MS Bold Italic"/>
          <w:color w:val="000000"/>
          <w:spacing w:val="2"/>
          <w:sz w:val="20"/>
          <w:szCs w:val="20"/>
        </w:rPr>
        <w:t xml:space="preserve">Contractor's name and </w:t>
      </w:r>
      <w:r>
        <w:rPr>
          <w:rFonts w:ascii="Trebuchet MS Bold Italic" w:hAnsi="Trebuchet MS Bold Italic" w:cs="Trebuchet MS Bold Italic"/>
          <w:color w:val="000000"/>
          <w:w w:val="105"/>
          <w:sz w:val="20"/>
          <w:szCs w:val="20"/>
        </w:rPr>
        <w:t>address</w:t>
      </w:r>
      <w:r>
        <w:rPr>
          <w:rFonts w:ascii="Trebuchet MS Bold" w:hAnsi="Trebuchet MS Bold" w:cs="Trebuchet MS Bold"/>
          <w:color w:val="000000"/>
          <w:w w:val="105"/>
          <w:sz w:val="20"/>
          <w:szCs w:val="20"/>
        </w:rPr>
        <w:t>]</w:t>
      </w:r>
      <w:r>
        <w:rPr>
          <w:rFonts w:ascii="Trebuchet MS" w:hAnsi="Trebuchet MS" w:cs="Trebuchet MS"/>
          <w:color w:val="000000"/>
          <w:w w:val="105"/>
          <w:sz w:val="20"/>
          <w:szCs w:val="20"/>
        </w:rPr>
        <w:t xml:space="preserve">, the payment of </w:t>
      </w:r>
      <w:r>
        <w:rPr>
          <w:rFonts w:ascii="Trebuchet MS Bold" w:hAnsi="Trebuchet MS Bold" w:cs="Trebuchet MS Bold"/>
          <w:color w:val="000000"/>
          <w:w w:val="105"/>
          <w:sz w:val="20"/>
          <w:szCs w:val="20"/>
        </w:rPr>
        <w:t>[</w:t>
      </w:r>
      <w:r>
        <w:rPr>
          <w:rFonts w:ascii="Trebuchet MS Bold Italic" w:hAnsi="Trebuchet MS Bold Italic" w:cs="Trebuchet MS Bold Italic"/>
          <w:color w:val="000000"/>
          <w:w w:val="105"/>
          <w:sz w:val="20"/>
          <w:szCs w:val="20"/>
        </w:rPr>
        <w:t>indicate the amount</w:t>
      </w:r>
      <w:r>
        <w:rPr>
          <w:rFonts w:ascii="Trebuchet MS Bold" w:hAnsi="Trebuchet MS Bold" w:cs="Trebuchet MS Bold"/>
          <w:color w:val="000000"/>
          <w:w w:val="105"/>
          <w:sz w:val="20"/>
          <w:szCs w:val="20"/>
        </w:rPr>
        <w:t>]</w:t>
      </w:r>
      <w:r>
        <w:rPr>
          <w:rFonts w:ascii="Trebuchet MS" w:hAnsi="Trebuchet MS" w:cs="Trebuchet MS"/>
          <w:color w:val="000000"/>
          <w:w w:val="105"/>
          <w:sz w:val="20"/>
          <w:szCs w:val="20"/>
        </w:rPr>
        <w:t xml:space="preserve">, corresponding to the guarantee for pre-financing </w:t>
      </w:r>
      <w:r>
        <w:rPr>
          <w:rFonts w:ascii="Trebuchet MS" w:hAnsi="Trebuchet MS" w:cs="Trebuchet MS"/>
          <w:color w:val="000000"/>
          <w:w w:val="103"/>
          <w:sz w:val="20"/>
          <w:szCs w:val="20"/>
        </w:rPr>
        <w:t xml:space="preserve">mentioned in the General and/or Special Conditions of contract referred to above without dispute, on </w:t>
      </w:r>
      <w:r>
        <w:rPr>
          <w:rFonts w:ascii="Trebuchet MS" w:hAnsi="Trebuchet MS" w:cs="Trebuchet MS"/>
          <w:color w:val="000000"/>
          <w:sz w:val="20"/>
          <w:szCs w:val="20"/>
        </w:rPr>
        <w:t>receipt of a first written request from the beneficiary.</w:t>
      </w:r>
    </w:p>
    <w:p w14:paraId="1751E8E4" w14:textId="77777777" w:rsidR="000B47BD" w:rsidRDefault="0014655D">
      <w:pPr>
        <w:spacing w:before="228" w:after="0" w:line="233" w:lineRule="exact"/>
        <w:ind w:left="1133" w:right="978"/>
        <w:jc w:val="both"/>
      </w:pPr>
      <w:r>
        <w:rPr>
          <w:rFonts w:ascii="Trebuchet MS" w:hAnsi="Trebuchet MS" w:cs="Trebuchet MS"/>
          <w:color w:val="000000"/>
          <w:w w:val="102"/>
          <w:sz w:val="20"/>
          <w:szCs w:val="20"/>
        </w:rPr>
        <w:t xml:space="preserve">We further agree that no change or addition to or other modification of the terms of the contract or of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the works to be performed thereunder or of any of the contract documents which may be made between </w:t>
      </w:r>
      <w:r>
        <w:rPr>
          <w:rFonts w:ascii="Trebuchet MS" w:hAnsi="Trebuchet MS" w:cs="Trebuchet MS"/>
          <w:color w:val="000000"/>
          <w:w w:val="103"/>
          <w:sz w:val="20"/>
          <w:szCs w:val="20"/>
        </w:rPr>
        <w:t xml:space="preserve">you and the Contractor shall in any way release us from any liability under this guarantee. We hereby </w:t>
      </w:r>
      <w:r>
        <w:rPr>
          <w:rFonts w:ascii="Trebuchet MS" w:hAnsi="Trebuchet MS" w:cs="Trebuchet MS"/>
          <w:color w:val="000000"/>
          <w:sz w:val="20"/>
          <w:szCs w:val="20"/>
        </w:rPr>
        <w:t>waive notice of any such change, addition or modification.</w:t>
      </w:r>
    </w:p>
    <w:p w14:paraId="3C603840" w14:textId="77777777" w:rsidR="000B47BD" w:rsidRDefault="0014655D">
      <w:pPr>
        <w:spacing w:before="222" w:after="0" w:line="240" w:lineRule="exact"/>
        <w:ind w:left="1133" w:right="965"/>
        <w:jc w:val="both"/>
      </w:pPr>
      <w:r>
        <w:rPr>
          <w:rFonts w:ascii="Trebuchet MS" w:hAnsi="Trebuchet MS" w:cs="Trebuchet MS"/>
          <w:color w:val="000000"/>
          <w:w w:val="102"/>
          <w:sz w:val="20"/>
          <w:szCs w:val="20"/>
        </w:rPr>
        <w:t>The guarantee will enter into force and take effect from the [</w:t>
      </w:r>
      <w:r>
        <w:rPr>
          <w:rFonts w:ascii="Trebuchet MS Italic" w:hAnsi="Trebuchet MS Italic" w:cs="Trebuchet MS Italic"/>
          <w:color w:val="000000"/>
          <w:w w:val="102"/>
          <w:sz w:val="20"/>
          <w:szCs w:val="20"/>
        </w:rPr>
        <w:t>indicate the date of payment of the pre-</w:t>
      </w:r>
      <w:r>
        <w:br/>
      </w:r>
      <w:r>
        <w:rPr>
          <w:rFonts w:ascii="Trebuchet MS Italic" w:hAnsi="Trebuchet MS Italic" w:cs="Trebuchet MS Italic"/>
          <w:color w:val="000000"/>
          <w:sz w:val="20"/>
          <w:szCs w:val="20"/>
        </w:rPr>
        <w:t>financing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] and shall be valid until the equivalent value of </w:t>
      </w:r>
      <w:r>
        <w:rPr>
          <w:rFonts w:ascii="Trebuchet MS Bold Italic" w:hAnsi="Trebuchet MS Bold Italic" w:cs="Trebuchet MS Bold Italic"/>
          <w:color w:val="000000"/>
          <w:sz w:val="20"/>
          <w:szCs w:val="20"/>
        </w:rPr>
        <w:t>[works/services/supplies]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 has been certified by the Contracting Authority</w:t>
      </w:r>
    </w:p>
    <w:p w14:paraId="525AC109" w14:textId="77777777" w:rsidR="000B47BD" w:rsidRDefault="0014655D">
      <w:pPr>
        <w:spacing w:before="220" w:after="0" w:line="240" w:lineRule="exact"/>
        <w:ind w:left="1133" w:right="975"/>
        <w:jc w:val="both"/>
      </w:pPr>
      <w:r>
        <w:rPr>
          <w:rFonts w:ascii="Trebuchet MS" w:hAnsi="Trebuchet MS" w:cs="Trebuchet MS"/>
          <w:color w:val="000000"/>
          <w:w w:val="102"/>
          <w:sz w:val="20"/>
          <w:szCs w:val="20"/>
        </w:rPr>
        <w:t xml:space="preserve">We note that you will release the guarantee and notify us of the fact at the latest within thirty days of </w:t>
      </w:r>
      <w:r>
        <w:br/>
      </w:r>
      <w:r>
        <w:rPr>
          <w:rFonts w:ascii="Trebuchet MS" w:hAnsi="Trebuchet MS" w:cs="Trebuchet MS"/>
          <w:color w:val="000000"/>
          <w:sz w:val="20"/>
          <w:szCs w:val="20"/>
        </w:rPr>
        <w:t>this date.</w:t>
      </w:r>
    </w:p>
    <w:p w14:paraId="7EAC46E4" w14:textId="6175F405" w:rsidR="000B47BD" w:rsidRDefault="0014655D">
      <w:pPr>
        <w:spacing w:before="229" w:after="0" w:line="230" w:lineRule="exact"/>
        <w:ind w:left="1133"/>
      </w:pPr>
      <w:r>
        <w:rPr>
          <w:rFonts w:ascii="Trebuchet MS" w:hAnsi="Trebuchet MS" w:cs="Trebuchet MS"/>
          <w:color w:val="000000"/>
          <w:sz w:val="20"/>
          <w:szCs w:val="20"/>
        </w:rPr>
        <w:t>This guarantee is governed by Maltese Law</w:t>
      </w:r>
      <w:r w:rsidR="00173462">
        <w:rPr>
          <w:rFonts w:ascii="Trebuchet MS" w:hAnsi="Trebuchet MS" w:cs="Trebuchet MS"/>
          <w:color w:val="000000"/>
          <w:sz w:val="20"/>
          <w:szCs w:val="20"/>
        </w:rPr>
        <w:t xml:space="preserve"> it is personal to you and is </w:t>
      </w:r>
      <w:proofErr w:type="gramStart"/>
      <w:r w:rsidR="00173462">
        <w:rPr>
          <w:rFonts w:ascii="Trebuchet MS" w:hAnsi="Trebuchet MS" w:cs="Trebuchet MS"/>
          <w:color w:val="000000"/>
          <w:sz w:val="20"/>
          <w:szCs w:val="20"/>
        </w:rPr>
        <w:t>non transferable</w:t>
      </w:r>
      <w:proofErr w:type="gramEnd"/>
      <w:r w:rsidR="00173462">
        <w:rPr>
          <w:rFonts w:ascii="Trebuchet MS" w:hAnsi="Trebuchet MS" w:cs="Trebuchet MS"/>
          <w:color w:val="000000"/>
          <w:sz w:val="20"/>
          <w:szCs w:val="20"/>
        </w:rPr>
        <w:t xml:space="preserve"> or assignable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14:paraId="322883C1" w14:textId="77777777" w:rsidR="000B47BD" w:rsidRDefault="000B47BD">
      <w:pPr>
        <w:spacing w:after="0" w:line="230" w:lineRule="exact"/>
        <w:ind w:left="1133"/>
        <w:rPr>
          <w:sz w:val="24"/>
          <w:szCs w:val="24"/>
        </w:rPr>
      </w:pPr>
    </w:p>
    <w:p w14:paraId="57533E61" w14:textId="77777777" w:rsidR="000B47BD" w:rsidRDefault="000B47BD">
      <w:pPr>
        <w:spacing w:after="0" w:line="230" w:lineRule="exact"/>
        <w:ind w:left="1133"/>
        <w:rPr>
          <w:sz w:val="24"/>
          <w:szCs w:val="24"/>
        </w:rPr>
      </w:pPr>
    </w:p>
    <w:p w14:paraId="2F8D0314" w14:textId="77777777" w:rsidR="000B47BD" w:rsidRDefault="0014655D">
      <w:pPr>
        <w:spacing w:before="10" w:after="0" w:line="230" w:lineRule="exact"/>
        <w:ind w:left="1133"/>
      </w:pPr>
      <w:r>
        <w:rPr>
          <w:rFonts w:ascii="Trebuchet MS" w:hAnsi="Trebuchet MS" w:cs="Trebuchet MS"/>
          <w:color w:val="000000"/>
          <w:sz w:val="20"/>
          <w:szCs w:val="20"/>
        </w:rPr>
        <w:t>Done at ………</w:t>
      </w:r>
      <w:proofErr w:type="gramStart"/>
      <w:r>
        <w:rPr>
          <w:rFonts w:ascii="Trebuchet MS" w:hAnsi="Trebuchet MS" w:cs="Trebuchet MS"/>
          <w:color w:val="000000"/>
          <w:sz w:val="20"/>
          <w:szCs w:val="20"/>
        </w:rPr>
        <w:t>…..</w:t>
      </w:r>
      <w:proofErr w:type="gramEnd"/>
      <w:r>
        <w:rPr>
          <w:rFonts w:ascii="Trebuchet MS" w:hAnsi="Trebuchet MS" w:cs="Trebuchet MS"/>
          <w:color w:val="000000"/>
          <w:sz w:val="20"/>
          <w:szCs w:val="20"/>
        </w:rPr>
        <w:t>, ../../..</w:t>
      </w:r>
    </w:p>
    <w:p w14:paraId="4FBBE910" w14:textId="77777777" w:rsidR="000B47BD" w:rsidRDefault="000B47BD">
      <w:pPr>
        <w:spacing w:after="0" w:line="230" w:lineRule="exact"/>
        <w:ind w:left="1133"/>
        <w:rPr>
          <w:sz w:val="24"/>
          <w:szCs w:val="24"/>
        </w:rPr>
      </w:pPr>
    </w:p>
    <w:p w14:paraId="76E8D9A2" w14:textId="77777777" w:rsidR="000B47BD" w:rsidRDefault="0014655D">
      <w:pPr>
        <w:spacing w:before="220" w:after="0" w:line="230" w:lineRule="exact"/>
        <w:ind w:left="1133"/>
      </w:pPr>
      <w:r>
        <w:rPr>
          <w:rFonts w:ascii="Trebuchet MS" w:hAnsi="Trebuchet MS" w:cs="Trebuchet MS"/>
          <w:color w:val="000000"/>
          <w:sz w:val="20"/>
          <w:szCs w:val="20"/>
        </w:rPr>
        <w:t>Name and first name: …………………………… On behalf of: …………………</w:t>
      </w:r>
    </w:p>
    <w:p w14:paraId="5DF21F59" w14:textId="77777777" w:rsidR="000B47BD" w:rsidRDefault="000B47BD">
      <w:pPr>
        <w:spacing w:after="0" w:line="230" w:lineRule="exact"/>
        <w:ind w:left="1133"/>
        <w:rPr>
          <w:sz w:val="24"/>
          <w:szCs w:val="24"/>
        </w:rPr>
      </w:pPr>
    </w:p>
    <w:p w14:paraId="2CA99125" w14:textId="77777777" w:rsidR="000B47BD" w:rsidRDefault="000B47BD">
      <w:pPr>
        <w:spacing w:after="0" w:line="230" w:lineRule="exact"/>
        <w:ind w:left="1133"/>
        <w:rPr>
          <w:sz w:val="24"/>
          <w:szCs w:val="24"/>
        </w:rPr>
      </w:pPr>
    </w:p>
    <w:p w14:paraId="0031FCEE" w14:textId="77777777" w:rsidR="000B47BD" w:rsidRDefault="0014655D">
      <w:pPr>
        <w:spacing w:before="10" w:after="0" w:line="230" w:lineRule="exact"/>
        <w:ind w:left="1133"/>
      </w:pPr>
      <w:r>
        <w:rPr>
          <w:rFonts w:ascii="Trebuchet MS" w:hAnsi="Trebuchet MS" w:cs="Trebuchet MS"/>
          <w:color w:val="000000"/>
          <w:sz w:val="20"/>
          <w:szCs w:val="20"/>
        </w:rPr>
        <w:t>Signature: …………</w:t>
      </w:r>
      <w:proofErr w:type="gramStart"/>
      <w:r>
        <w:rPr>
          <w:rFonts w:ascii="Trebuchet MS" w:hAnsi="Trebuchet MS" w:cs="Trebuchet MS"/>
          <w:color w:val="000000"/>
          <w:sz w:val="20"/>
          <w:szCs w:val="20"/>
        </w:rPr>
        <w:t>…..</w:t>
      </w:r>
      <w:proofErr w:type="gramEnd"/>
    </w:p>
    <w:p w14:paraId="18C0EAB0" w14:textId="77777777" w:rsidR="000B47BD" w:rsidRDefault="000B47BD">
      <w:pPr>
        <w:spacing w:after="0" w:line="230" w:lineRule="exact"/>
        <w:ind w:left="1133"/>
        <w:rPr>
          <w:sz w:val="24"/>
          <w:szCs w:val="24"/>
        </w:rPr>
      </w:pPr>
    </w:p>
    <w:p w14:paraId="3BF82C91" w14:textId="77777777" w:rsidR="000B47BD" w:rsidRDefault="000B47BD">
      <w:pPr>
        <w:spacing w:after="0" w:line="230" w:lineRule="exact"/>
        <w:ind w:left="1133"/>
        <w:rPr>
          <w:sz w:val="24"/>
          <w:szCs w:val="24"/>
        </w:rPr>
      </w:pPr>
    </w:p>
    <w:p w14:paraId="3AD29B96" w14:textId="77777777" w:rsidR="000B47BD" w:rsidRDefault="0014655D">
      <w:pPr>
        <w:spacing w:before="10" w:after="0" w:line="230" w:lineRule="exact"/>
        <w:ind w:left="1133"/>
      </w:pPr>
      <w:r>
        <w:rPr>
          <w:rFonts w:ascii="Trebuchet MS" w:hAnsi="Trebuchet MS" w:cs="Trebuchet MS"/>
          <w:color w:val="000000"/>
          <w:sz w:val="20"/>
          <w:szCs w:val="20"/>
        </w:rPr>
        <w:t>[</w:t>
      </w:r>
      <w:r>
        <w:rPr>
          <w:rFonts w:ascii="Trebuchet MS Italic" w:hAnsi="Trebuchet MS Italic" w:cs="Trebuchet MS Italic"/>
          <w:color w:val="000000"/>
          <w:sz w:val="20"/>
          <w:szCs w:val="20"/>
        </w:rPr>
        <w:t>stamp of the body providing the guarantee</w:t>
      </w:r>
      <w:r>
        <w:rPr>
          <w:rFonts w:ascii="Trebuchet MS" w:hAnsi="Trebuchet MS" w:cs="Trebuchet MS"/>
          <w:color w:val="000000"/>
          <w:sz w:val="20"/>
          <w:szCs w:val="20"/>
        </w:rPr>
        <w:t>]</w:t>
      </w:r>
    </w:p>
    <w:p w14:paraId="3CA79E89" w14:textId="77777777" w:rsidR="000B47BD" w:rsidRDefault="00B453EA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pict w14:anchorId="0579CDD5">
          <v:shape id="_x0000_s1033" style="position:absolute;margin-left:56.6pt;margin-top:99.7pt;width:413.9pt;height:12.6pt;z-index:-8;mso-position-horizontal-relative:page;mso-position-vertical-relative:page" coordsize="8277,252" o:allowincell="f" path="m,252l,,8277,r,252l8277,252e" fillcolor="#eaeaea" stroked="f">
            <v:path arrowok="t"/>
            <w10:wrap anchorx="page" anchory="page"/>
          </v:shape>
        </w:pict>
      </w:r>
      <w:r>
        <w:rPr>
          <w:noProof/>
        </w:rPr>
        <w:pict w14:anchorId="2CDA129C">
          <v:shape id="_x0000_s1032" style="position:absolute;margin-left:56.6pt;margin-top:157.7pt;width:29.6pt;height:12.6pt;z-index:-7;mso-position-horizontal-relative:page;mso-position-vertical-relative:page" coordsize="591,252" o:allowincell="f" path="m,252l,,591,r,252l591,252e" fillcolor="#eaeaea" stroked="f">
            <v:path arrowok="t"/>
            <w10:wrap anchorx="page" anchory="page"/>
          </v:shape>
        </w:pict>
      </w:r>
      <w:r>
        <w:rPr>
          <w:noProof/>
        </w:rPr>
        <w:pict w14:anchorId="4508C749">
          <v:shape id="_x0000_s1031" style="position:absolute;margin-left:56.6pt;margin-top:180.9pt;width:99.5pt;height:12.7pt;z-index:-6;mso-position-horizontal-relative:page;mso-position-vertical-relative:page" coordsize="1990,253" o:allowincell="f" path="m,253l,1r1990,l1990,253r,e" fillcolor="#eaeaea" stroked="f">
            <v:path arrowok="t"/>
            <w10:wrap anchorx="page" anchory="page"/>
          </v:shape>
        </w:pict>
      </w:r>
      <w:r>
        <w:rPr>
          <w:noProof/>
        </w:rPr>
        <w:pict w14:anchorId="7CD20279">
          <v:shape id="_x0000_s1030" style="position:absolute;margin-left:164.7pt;margin-top:227.3pt;width:158.9pt;height:12.7pt;z-index:-5;mso-position-horizontal-relative:page;mso-position-vertical-relative:page" coordsize="3179,252" o:allowincell="f" path="m1,252l1,1r3178,l3179,252r,e" fillcolor="#eaeaea" stroked="f">
            <v:path arrowok="t"/>
            <w10:wrap anchorx="page" anchory="page"/>
          </v:shape>
        </w:pict>
      </w:r>
      <w:r>
        <w:rPr>
          <w:noProof/>
        </w:rPr>
        <w:pict w14:anchorId="1FB5DCB0">
          <v:shape id="_x0000_s1029" style="position:absolute;margin-left:150.3pt;margin-top:239pt;width:207.6pt;height:12.6pt;z-index:-4;mso-position-horizontal-relative:page;mso-position-vertical-relative:page" coordsize="4151,252" o:allowincell="f" path="m,252l,,4151,r,252l4151,252e" fillcolor="#eaeaea" stroked="f">
            <v:path arrowok="t"/>
            <w10:wrap anchorx="page" anchory="page"/>
          </v:shape>
        </w:pict>
      </w:r>
      <w:r>
        <w:rPr>
          <w:noProof/>
        </w:rPr>
        <w:pict w14:anchorId="1EE001D0">
          <v:shape id="_x0000_s1028" style="position:absolute;margin-left:425pt;margin-top:239pt;width:113.7pt;height:12.6pt;z-index:-3;mso-position-horizontal-relative:page;mso-position-vertical-relative:page" coordsize="2273,252" o:allowincell="f" path="m,252l,,2273,r,252l2273,252e" fillcolor="#eaeaea" stroked="f">
            <v:path arrowok="t"/>
            <w10:wrap anchorx="page" anchory="page"/>
          </v:shape>
        </w:pict>
      </w:r>
      <w:r>
        <w:rPr>
          <w:noProof/>
        </w:rPr>
        <w:pict w14:anchorId="12B2530B">
          <v:shape id="_x0000_s1027" style="position:absolute;margin-left:56.6pt;margin-top:250.7pt;width:41pt;height:12.6pt;z-index:-2;mso-position-horizontal-relative:page;mso-position-vertical-relative:page" coordsize="819,252" o:allowincell="f" path="m,252l,,819,r,252l819,252e" fillcolor="#eaeaea" stroked="f">
            <v:path arrowok="t"/>
            <w10:wrap anchorx="page" anchory="page"/>
          </v:shape>
        </w:pict>
      </w:r>
      <w:r>
        <w:rPr>
          <w:noProof/>
        </w:rPr>
        <w:pict w14:anchorId="5E28959A">
          <v:shape id="_x0000_s1026" style="position:absolute;margin-left:186.8pt;margin-top:250.7pt;width:109.3pt;height:12.6pt;z-index:-1;mso-position-horizontal-relative:page;mso-position-vertical-relative:page" coordsize="2185,252" o:allowincell="f" path="m1,252l1,,2185,r,252l2185,252e" fillcolor="#eaeaea" stroked="f">
            <v:path arrowok="t"/>
            <w10:wrap anchorx="page" anchory="page"/>
          </v:shape>
        </w:pict>
      </w:r>
    </w:p>
    <w:sectPr w:rsidR="000B47BD">
      <w:pgSz w:w="11900" w:h="16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 Bold">
    <w:panose1 w:val="020B0703020202020204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 MS Bold Italic">
    <w:panose1 w:val="00000000000000000000"/>
    <w:charset w:val="00"/>
    <w:family w:val="roman"/>
    <w:notTrueType/>
    <w:pitch w:val="default"/>
  </w:font>
  <w:font w:name="Trebuchet MS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02E3"/>
    <w:rsid w:val="000B47BD"/>
    <w:rsid w:val="0014655D"/>
    <w:rsid w:val="00173462"/>
    <w:rsid w:val="008202E3"/>
    <w:rsid w:val="00B4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  <w14:docId w14:val="5B52660B"/>
  <w15:docId w15:val="{7D8B8E56-B714-48AE-8C77-7C3237D2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73462"/>
    <w:rPr>
      <w:rFonts w:ascii="Segoe UI" w:hAnsi="Segoe UI" w:cs="Segoe UI"/>
      <w:sz w:val="18"/>
      <w:szCs w:val="18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Padley Diane at MFIN</dc:creator>
  <cp:keywords/>
  <dc:description/>
  <cp:lastModifiedBy>Gatt Ninette at MFIN</cp:lastModifiedBy>
  <cp:revision>4</cp:revision>
  <dcterms:created xsi:type="dcterms:W3CDTF">2020-04-13T11:59:00Z</dcterms:created>
  <dcterms:modified xsi:type="dcterms:W3CDTF">2020-05-26T12:26:00Z</dcterms:modified>
</cp:coreProperties>
</file>